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0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Hallo lieber </w:t>
      </w:r>
      <w:r w:rsidRPr="00A1630E">
        <w:rPr>
          <w:rFonts w:ascii="Verdana" w:eastAsia="Times New Roman" w:hAnsi="Verdana"/>
          <w:color w:val="BFBFBF"/>
          <w:sz w:val="24"/>
          <w:szCs w:val="24"/>
          <w:lang w:eastAsia="de-DE"/>
        </w:rPr>
        <w:t>Kontakt / Anrede</w:t>
      </w: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>!</w:t>
      </w: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</w: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  <w:t>Heute habe ich für Sie eine Empfehlung aus einem anderen, spannenden Themengebiet, das Sie sicher auch interessieren wird.</w:t>
      </w: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</w: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  <w:t xml:space="preserve">Mein geschätzter Kollege Thomas Schlechter ist der führende Experte für punktgenaue Bestform in Beruf und Sport. </w:t>
      </w:r>
    </w:p>
    <w:p w:rsidR="00A1630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>In einem kostenlosen Online-Probetraining können Sie selbst erleben, wie leicht Sie mentale Fähigkeiten erlernen und sofort für Ihren Erfolg einsetzen können.</w:t>
      </w:r>
    </w:p>
    <w:p w:rsidR="00A1630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 xml:space="preserve">Er stellt Ihnen zwei Mentaltechniken vor, mit denen Sie sich sofort aktivieren und absolut konzentrieren können. Zudem hat er einen Mental-Schnelltest für Sie vorbereitet. </w:t>
      </w:r>
    </w:p>
    <w:p w:rsidR="00A1630E" w:rsidRPr="00A1630E" w:rsidRDefault="00246A59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Times New Roman" w:eastAsia="Times New Roman" w:hAnsi="Times New Roman"/>
          <w:noProof/>
          <w:color w:val="000000"/>
          <w:sz w:val="24"/>
          <w:szCs w:val="24"/>
          <w:lang w:eastAsia="de-DE"/>
        </w:rPr>
        <w:drawing>
          <wp:inline distT="0" distB="0" distL="0" distR="0">
            <wp:extent cx="4762500" cy="2590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0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> </w:t>
      </w:r>
    </w:p>
    <w:p w:rsidR="00A1630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>Mit diesem Gutschein können Sie sich gleich dieses spannende mentale-Probetraining abrufen (alles online per Video!)</w:t>
      </w:r>
    </w:p>
    <w:p w:rsidR="00A1630E" w:rsidRPr="00A1630E" w:rsidRDefault="00A1630E" w:rsidP="00A1630E">
      <w:pPr>
        <w:spacing w:before="100" w:beforeAutospacing="1" w:after="200"/>
        <w:rPr>
          <w:rFonts w:ascii="Times New Roman" w:eastAsia="Times New Roman" w:hAnsi="Times New Roman"/>
          <w:b/>
          <w:color w:val="0070C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b/>
          <w:color w:val="0070C0"/>
          <w:sz w:val="24"/>
          <w:szCs w:val="24"/>
          <w:lang w:eastAsia="de-DE"/>
        </w:rPr>
        <w:t>Hier kostenlos am mentalen Probetraining teilnehmen (klicken)</w:t>
      </w:r>
    </w:p>
    <w:p w:rsidR="00A1630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br/>
        <w:t>Ich selbst nutze einen seiner "Tricks", um mich vor wichtigen Terminen in die richtige Stimmung zu bringen.</w:t>
      </w:r>
    </w:p>
    <w:p w:rsidR="001578DE" w:rsidRPr="00A1630E" w:rsidRDefault="00A1630E" w:rsidP="00A1630E">
      <w:pP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000000"/>
          <w:sz w:val="24"/>
          <w:szCs w:val="24"/>
          <w:lang w:eastAsia="de-DE"/>
        </w:rPr>
        <w:t>Beste Grüße</w:t>
      </w:r>
    </w:p>
    <w:p w:rsidR="00A1630E" w:rsidRPr="00A1630E" w:rsidRDefault="00A1630E" w:rsidP="00A1630E">
      <w:pPr>
        <w:pBdr>
          <w:bottom w:val="single" w:sz="6" w:space="1" w:color="auto"/>
        </w:pBdr>
        <w:spacing w:before="100" w:beforeAutospacing="1" w:after="100" w:afterAutospacing="1"/>
        <w:rPr>
          <w:rFonts w:ascii="Verdana" w:eastAsia="Times New Roman" w:hAnsi="Verdana"/>
          <w:color w:val="BFBFBF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BFBFBF"/>
          <w:sz w:val="24"/>
          <w:szCs w:val="24"/>
          <w:lang w:eastAsia="de-DE"/>
        </w:rPr>
        <w:t>Ihr Name</w:t>
      </w:r>
    </w:p>
    <w:p w:rsidR="00A1630E" w:rsidRPr="00A1630E" w:rsidRDefault="00A1630E" w:rsidP="00A1630E">
      <w:pPr>
        <w:pBdr>
          <w:bottom w:val="single" w:sz="6" w:space="1" w:color="auto"/>
        </w:pBdr>
        <w:spacing w:before="100" w:beforeAutospacing="1" w:after="100" w:afterAutospacing="1"/>
        <w:rPr>
          <w:rFonts w:ascii="Times New Roman" w:eastAsia="Times New Roman" w:hAnsi="Times New Roman"/>
          <w:color w:val="000000"/>
          <w:sz w:val="24"/>
          <w:szCs w:val="24"/>
          <w:lang w:eastAsia="de-DE"/>
        </w:rPr>
      </w:pPr>
    </w:p>
    <w:p w:rsidR="00A1630E" w:rsidRPr="00A1630E" w:rsidRDefault="00A1630E" w:rsidP="00A1630E">
      <w:pPr>
        <w:spacing w:before="100" w:beforeAutospacing="1" w:after="100" w:afterAutospacing="1"/>
        <w:rPr>
          <w:rFonts w:ascii="Verdana" w:eastAsia="Times New Roman" w:hAnsi="Verdana"/>
          <w:b/>
          <w:color w:val="FF0000"/>
          <w:sz w:val="24"/>
          <w:szCs w:val="24"/>
          <w:u w:val="single"/>
          <w:lang w:eastAsia="de-DE"/>
        </w:rPr>
      </w:pPr>
      <w:r w:rsidRPr="00A1630E">
        <w:rPr>
          <w:rFonts w:ascii="Verdana" w:eastAsia="Times New Roman" w:hAnsi="Verdana"/>
          <w:b/>
          <w:color w:val="FF0000"/>
          <w:sz w:val="24"/>
          <w:szCs w:val="24"/>
          <w:highlight w:val="yellow"/>
          <w:u w:val="single"/>
          <w:lang w:eastAsia="de-DE"/>
        </w:rPr>
        <w:t>Wichtiger Hinweis zur Verwendung:</w:t>
      </w:r>
      <w:bookmarkStart w:id="0" w:name="_GoBack"/>
      <w:bookmarkEnd w:id="0"/>
    </w:p>
    <w:p w:rsidR="00A1630E" w:rsidRPr="00A1630E" w:rsidRDefault="00A1630E" w:rsidP="00A1630E">
      <w:pPr>
        <w:spacing w:before="100" w:beforeAutospacing="1" w:after="100" w:afterAutospacing="1"/>
        <w:rPr>
          <w:rFonts w:ascii="Verdana" w:eastAsia="Times New Roman" w:hAnsi="Verdana"/>
          <w:color w:val="FF0000"/>
          <w:sz w:val="24"/>
          <w:szCs w:val="24"/>
          <w:lang w:eastAsia="de-DE"/>
        </w:rPr>
      </w:pPr>
      <w:r w:rsidRPr="00A1630E">
        <w:rPr>
          <w:rFonts w:ascii="Verdana" w:eastAsia="Times New Roman" w:hAnsi="Verdana"/>
          <w:color w:val="FF0000"/>
          <w:sz w:val="24"/>
          <w:szCs w:val="24"/>
          <w:lang w:eastAsia="de-DE"/>
        </w:rPr>
        <w:t>Bitte achten Sie unbedingt darauf, dass Sie im obigen Text der Grafik mit dem Gutschein wie auch dem Link zum mentalen Probetraining (blaue Zeile) noch Ihren persönlichen Promolink hinterlegen!</w:t>
      </w:r>
    </w:p>
    <w:sectPr w:rsidR="00A1630E" w:rsidRPr="00A1630E" w:rsidSect="00790591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0E"/>
    <w:rsid w:val="001578DE"/>
    <w:rsid w:val="00246A59"/>
    <w:rsid w:val="00790591"/>
    <w:rsid w:val="00A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8B64-AED6-4AF6-95C8-A9DE74B87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0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63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A1630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6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Vockenberg</dc:creator>
  <cp:keywords/>
  <dc:description/>
  <cp:lastModifiedBy>Gerald Vockenberg</cp:lastModifiedBy>
  <cp:revision>2</cp:revision>
  <dcterms:created xsi:type="dcterms:W3CDTF">2015-10-07T14:18:00Z</dcterms:created>
  <dcterms:modified xsi:type="dcterms:W3CDTF">2015-10-07T14:18:00Z</dcterms:modified>
</cp:coreProperties>
</file>